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11BE" w:rsidP="00321413" w14:paraId="0CEF67F2" w14:textId="39BCD6B4">
      <w:pPr>
        <w:ind w:left="6372" w:firstLine="708"/>
        <w:jc w:val="right"/>
      </w:pPr>
      <w:r w:rsidRPr="004A5A13">
        <w:t>Дело № 5-</w:t>
      </w:r>
      <w:r>
        <w:t>538</w:t>
      </w:r>
      <w:r w:rsidRPr="004A5A13">
        <w:t>-21</w:t>
      </w:r>
      <w:r>
        <w:t>02/2026</w:t>
      </w:r>
    </w:p>
    <w:p w:rsidR="00321413" w:rsidP="00321413" w14:paraId="79417815" w14:textId="77777777">
      <w:pPr>
        <w:ind w:left="6372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86MS0042-01-2026-003334-20</w:t>
      </w:r>
    </w:p>
    <w:p w:rsidR="00CA11BE" w:rsidRPr="006A26A5" w:rsidP="00CA11BE" w14:paraId="02DFAD7E" w14:textId="5FA8BB82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ПОСТАНОВЛЕНИЕ</w:t>
      </w:r>
    </w:p>
    <w:p w:rsidR="00CA11BE" w:rsidRPr="006A26A5" w:rsidP="00CA11BE" w14:paraId="5A0F6CF9" w14:textId="77777777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 делу об административном правонарушении</w:t>
      </w:r>
    </w:p>
    <w:p w:rsidR="00CA11BE" w:rsidRPr="006A26A5" w:rsidP="00CA11BE" w14:paraId="1CD48120" w14:textId="77777777">
      <w:pPr>
        <w:jc w:val="both"/>
        <w:rPr>
          <w:sz w:val="26"/>
          <w:szCs w:val="26"/>
        </w:rPr>
      </w:pPr>
    </w:p>
    <w:p w:rsidR="00CA11BE" w:rsidP="00CA11BE" w14:paraId="1F6A6BFD" w14:textId="77777777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17 июля</w:t>
      </w:r>
      <w:r w:rsidRPr="006A26A5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6A26A5">
        <w:rPr>
          <w:sz w:val="26"/>
          <w:szCs w:val="26"/>
        </w:rPr>
        <w:t xml:space="preserve"> года</w:t>
      </w:r>
    </w:p>
    <w:p w:rsidR="00CA11BE" w:rsidP="00CA11BE" w14:paraId="50BD87B3" w14:textId="77777777">
      <w:pPr>
        <w:ind w:firstLine="708"/>
        <w:jc w:val="both"/>
        <w:rPr>
          <w:sz w:val="26"/>
          <w:szCs w:val="26"/>
        </w:rPr>
      </w:pPr>
    </w:p>
    <w:p w:rsidR="00CA11BE" w:rsidP="00CA11BE" w14:paraId="120BC01D" w14:textId="77777777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 судебного участка № 1 Нижневартовского</w:t>
      </w:r>
      <w:r w:rsidRPr="006A26A5">
        <w:rPr>
          <w:sz w:val="26"/>
          <w:szCs w:val="26"/>
        </w:rPr>
        <w:t xml:space="preserve"> судебного района города окружного значения Нижневартовска Ханты - Мансийского автономного округа – Югры</w:t>
      </w:r>
      <w:r>
        <w:rPr>
          <w:sz w:val="26"/>
          <w:szCs w:val="26"/>
        </w:rPr>
        <w:t xml:space="preserve"> Вдовина О.В., </w:t>
      </w:r>
      <w:r w:rsidRPr="006A26A5">
        <w:rPr>
          <w:sz w:val="26"/>
          <w:szCs w:val="26"/>
        </w:rPr>
        <w:t xml:space="preserve">и.о. мирового судьи судебного участка № 2 Нижневартовского судебного района города окружного значения Нижневартовска Ханты - Мансийского </w:t>
      </w:r>
      <w:r w:rsidRPr="006A26A5">
        <w:rPr>
          <w:sz w:val="26"/>
          <w:szCs w:val="26"/>
        </w:rPr>
        <w:t>автономного округа – Югры, находящийся по адресу: ХМАО-Югра, Тюменская область, г. Нижневартовск, ул. Нефтяников д.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6, рассмотрев дело об административном правонарушении в отношении:</w:t>
      </w:r>
    </w:p>
    <w:p w:rsidR="00CA11BE" w:rsidP="00CA11BE" w14:paraId="67D5C318" w14:textId="1AEDD3A8">
      <w:pPr>
        <w:ind w:firstLine="708"/>
        <w:jc w:val="both"/>
        <w:rPr>
          <w:color w:val="C00000"/>
          <w:sz w:val="26"/>
          <w:szCs w:val="26"/>
        </w:rPr>
      </w:pPr>
      <w:r w:rsidRPr="004B6A76">
        <w:rPr>
          <w:b/>
          <w:bCs/>
          <w:sz w:val="26"/>
          <w:szCs w:val="26"/>
        </w:rPr>
        <w:t xml:space="preserve">Каткалева </w:t>
      </w:r>
      <w:r w:rsidRPr="004B6A76">
        <w:rPr>
          <w:b/>
          <w:bCs/>
          <w:sz w:val="26"/>
          <w:szCs w:val="26"/>
        </w:rPr>
        <w:t>Бориса  Борисовича</w:t>
      </w:r>
      <w:r w:rsidRPr="006A26A5">
        <w:rPr>
          <w:sz w:val="26"/>
          <w:szCs w:val="26"/>
        </w:rPr>
        <w:t xml:space="preserve">, </w:t>
      </w:r>
      <w:r w:rsidRPr="00BA2552" w:rsidR="00BA2552">
        <w:rPr>
          <w:sz w:val="26"/>
          <w:szCs w:val="26"/>
        </w:rPr>
        <w:t>…</w:t>
      </w:r>
      <w:r w:rsidRPr="006A26A5">
        <w:rPr>
          <w:sz w:val="26"/>
          <w:szCs w:val="26"/>
        </w:rPr>
        <w:t xml:space="preserve">года рождения, уроженца </w:t>
      </w:r>
      <w:r w:rsidRPr="00BA2552" w:rsidR="00BA2552">
        <w:rPr>
          <w:sz w:val="26"/>
          <w:szCs w:val="26"/>
        </w:rPr>
        <w:t>…</w:t>
      </w:r>
      <w:r>
        <w:rPr>
          <w:sz w:val="26"/>
          <w:szCs w:val="26"/>
        </w:rPr>
        <w:t xml:space="preserve">и, </w:t>
      </w:r>
      <w:r w:rsidRPr="006A26A5">
        <w:rPr>
          <w:sz w:val="26"/>
          <w:szCs w:val="26"/>
        </w:rPr>
        <w:t xml:space="preserve"> зарегистрированного</w:t>
      </w:r>
      <w:r>
        <w:rPr>
          <w:sz w:val="26"/>
          <w:szCs w:val="26"/>
        </w:rPr>
        <w:t xml:space="preserve"> в </w:t>
      </w:r>
      <w:r w:rsidRPr="00BA2552" w:rsidR="00BA2552">
        <w:rPr>
          <w:sz w:val="26"/>
          <w:szCs w:val="26"/>
        </w:rPr>
        <w:t>…</w:t>
      </w:r>
      <w:r>
        <w:rPr>
          <w:sz w:val="26"/>
          <w:szCs w:val="26"/>
        </w:rPr>
        <w:t xml:space="preserve">1, 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проживающего </w:t>
      </w:r>
      <w:r w:rsidRPr="006A26A5">
        <w:rPr>
          <w:sz w:val="26"/>
          <w:szCs w:val="26"/>
        </w:rPr>
        <w:t xml:space="preserve">по адресу: </w:t>
      </w:r>
      <w:r w:rsidRPr="00BA2552" w:rsidR="00BA2552">
        <w:rPr>
          <w:sz w:val="26"/>
          <w:szCs w:val="26"/>
        </w:rPr>
        <w:t>…</w:t>
      </w:r>
      <w:r>
        <w:rPr>
          <w:sz w:val="26"/>
          <w:szCs w:val="26"/>
        </w:rPr>
        <w:t xml:space="preserve">, </w:t>
      </w:r>
      <w:r>
        <w:rPr>
          <w:color w:val="C00000"/>
          <w:sz w:val="26"/>
          <w:szCs w:val="26"/>
        </w:rPr>
        <w:t>паспорт,</w:t>
      </w:r>
      <w:r w:rsidRPr="00BA2552" w:rsidR="00BA2552">
        <w:t xml:space="preserve"> </w:t>
      </w:r>
      <w:r w:rsidRPr="00BA2552" w:rsidR="00BA2552">
        <w:rPr>
          <w:color w:val="C00000"/>
          <w:sz w:val="26"/>
          <w:szCs w:val="26"/>
        </w:rPr>
        <w:t>…</w:t>
      </w:r>
      <w:r>
        <w:rPr>
          <w:color w:val="C00000"/>
          <w:sz w:val="26"/>
          <w:szCs w:val="26"/>
        </w:rPr>
        <w:t xml:space="preserve">, </w:t>
      </w:r>
    </w:p>
    <w:p w:rsidR="00CA11BE" w:rsidRPr="006A26A5" w:rsidP="00CA11BE" w14:paraId="0EAA5028" w14:textId="77777777">
      <w:pPr>
        <w:ind w:firstLine="708"/>
        <w:jc w:val="both"/>
        <w:rPr>
          <w:b/>
          <w:bCs/>
          <w:sz w:val="26"/>
          <w:szCs w:val="26"/>
        </w:rPr>
      </w:pPr>
    </w:p>
    <w:p w:rsidR="00CA11BE" w:rsidRPr="006A26A5" w:rsidP="00CA11BE" w14:paraId="36D1B93E" w14:textId="77777777">
      <w:pPr>
        <w:ind w:firstLine="567"/>
        <w:jc w:val="center"/>
        <w:rPr>
          <w:sz w:val="26"/>
          <w:szCs w:val="26"/>
        </w:rPr>
      </w:pPr>
      <w:r w:rsidRPr="006A26A5">
        <w:rPr>
          <w:sz w:val="26"/>
          <w:szCs w:val="26"/>
        </w:rPr>
        <w:t>УСТАНОВИЛ:</w:t>
      </w:r>
    </w:p>
    <w:p w:rsidR="00CA11BE" w:rsidRPr="006A26A5" w:rsidP="00CA11BE" w14:paraId="26BC4788" w14:textId="77777777">
      <w:pPr>
        <w:ind w:firstLine="567"/>
        <w:jc w:val="center"/>
        <w:rPr>
          <w:sz w:val="26"/>
          <w:szCs w:val="26"/>
        </w:rPr>
      </w:pPr>
    </w:p>
    <w:p w:rsidR="00CA11BE" w:rsidRPr="006A26A5" w:rsidP="00CA11BE" w14:paraId="2010F53D" w14:textId="1E06CF9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30.06.2026</w:t>
      </w:r>
      <w:r w:rsidRPr="006A26A5">
        <w:rPr>
          <w:sz w:val="26"/>
          <w:szCs w:val="26"/>
        </w:rPr>
        <w:t xml:space="preserve"> в 00 час. 01 мин. по адресу: ХМАО-Югра, г. Нижневартовск, </w:t>
      </w:r>
      <w:r>
        <w:rPr>
          <w:sz w:val="26"/>
          <w:szCs w:val="26"/>
        </w:rPr>
        <w:t>ул. Ленина д. 3а кв. 192,</w:t>
      </w:r>
      <w:r w:rsidRPr="006A26A5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Каткалев Б.Б.</w:t>
      </w:r>
      <w:r w:rsidRPr="006A26A5">
        <w:rPr>
          <w:sz w:val="26"/>
          <w:szCs w:val="26"/>
        </w:rPr>
        <w:t xml:space="preserve"> не оплатил административный штраф в размере </w:t>
      </w:r>
      <w:r>
        <w:rPr>
          <w:sz w:val="26"/>
          <w:szCs w:val="26"/>
        </w:rPr>
        <w:t>5</w:t>
      </w:r>
      <w:r w:rsidRPr="006A26A5">
        <w:rPr>
          <w:sz w:val="26"/>
          <w:szCs w:val="26"/>
        </w:rPr>
        <w:t xml:space="preserve">00 рублей по постановлению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389327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20.03.2026</w:t>
      </w:r>
      <w:r w:rsidRPr="006A26A5">
        <w:rPr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вступившему в законную силу </w:t>
      </w:r>
      <w:r>
        <w:rPr>
          <w:color w:val="FF0000"/>
          <w:sz w:val="26"/>
          <w:szCs w:val="26"/>
        </w:rPr>
        <w:t>30.04.2026</w:t>
      </w:r>
      <w:r w:rsidRPr="006A26A5">
        <w:rPr>
          <w:sz w:val="26"/>
          <w:szCs w:val="26"/>
        </w:rPr>
        <w:t>.</w:t>
      </w:r>
      <w:r w:rsidRPr="006A26A5">
        <w:rPr>
          <w:color w:val="000099"/>
          <w:sz w:val="26"/>
          <w:szCs w:val="26"/>
        </w:rPr>
        <w:t xml:space="preserve"> </w:t>
      </w:r>
      <w:r w:rsidRPr="006A26A5">
        <w:rPr>
          <w:sz w:val="26"/>
          <w:szCs w:val="26"/>
        </w:rPr>
        <w:t>Согласно ст. 32.2 Кодекса РФ об АП штраф должен быть оплачен лицом не позднее 60-ти дней со дня вступления постановления в законную силу.</w:t>
      </w:r>
    </w:p>
    <w:p w:rsidR="00CA11BE" w:rsidRPr="006A26A5" w:rsidP="00CA11BE" w14:paraId="459CEDEA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</w:t>
      </w:r>
      <w:r w:rsidRPr="00092104">
        <w:rPr>
          <w:sz w:val="26"/>
          <w:szCs w:val="26"/>
        </w:rPr>
        <w:t xml:space="preserve"> рассмотрени</w:t>
      </w:r>
      <w:r>
        <w:rPr>
          <w:sz w:val="26"/>
          <w:szCs w:val="26"/>
        </w:rPr>
        <w:t xml:space="preserve">и дела об </w:t>
      </w:r>
      <w:r w:rsidRPr="00092104">
        <w:rPr>
          <w:sz w:val="26"/>
          <w:szCs w:val="26"/>
        </w:rPr>
        <w:t xml:space="preserve"> административно</w:t>
      </w:r>
      <w:r>
        <w:rPr>
          <w:sz w:val="26"/>
          <w:szCs w:val="26"/>
        </w:rPr>
        <w:t xml:space="preserve">м правонарушении </w:t>
      </w:r>
      <w:r w:rsidRPr="00092104">
        <w:rPr>
          <w:sz w:val="26"/>
          <w:szCs w:val="26"/>
        </w:rPr>
        <w:t xml:space="preserve"> </w:t>
      </w:r>
      <w:r>
        <w:rPr>
          <w:sz w:val="26"/>
          <w:szCs w:val="26"/>
        </w:rPr>
        <w:t>Каткалев</w:t>
      </w:r>
      <w:r>
        <w:rPr>
          <w:sz w:val="26"/>
          <w:szCs w:val="26"/>
        </w:rPr>
        <w:t xml:space="preserve"> Б.Б. вину признал.</w:t>
      </w:r>
    </w:p>
    <w:p w:rsidR="00CA11BE" w:rsidRPr="006A26A5" w:rsidP="00CA11BE" w14:paraId="30601229" w14:textId="77777777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судья, исследовав доказательства по делу:</w:t>
      </w:r>
    </w:p>
    <w:p w:rsidR="00CA11BE" w:rsidRPr="006A26A5" w:rsidP="00CA11BE" w14:paraId="70A574CD" w14:textId="728CF9EB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>
        <w:rPr>
          <w:color w:val="0D0D0D" w:themeColor="text1" w:themeTint="F2"/>
          <w:sz w:val="26"/>
          <w:szCs w:val="26"/>
        </w:rPr>
        <w:t xml:space="preserve">86 ХМ </w:t>
      </w:r>
      <w:r w:rsidRPr="006A26A5">
        <w:rPr>
          <w:color w:val="0D0D0D" w:themeColor="text1" w:themeTint="F2"/>
          <w:sz w:val="26"/>
          <w:szCs w:val="26"/>
        </w:rPr>
        <w:t xml:space="preserve">№ </w:t>
      </w:r>
      <w:r>
        <w:rPr>
          <w:color w:val="0D0D0D" w:themeColor="text1" w:themeTint="F2"/>
          <w:sz w:val="26"/>
          <w:szCs w:val="26"/>
        </w:rPr>
        <w:t>350026</w:t>
      </w:r>
      <w:r w:rsidRPr="006A26A5">
        <w:rPr>
          <w:color w:val="0D0D0D" w:themeColor="text1" w:themeTint="F2"/>
          <w:sz w:val="26"/>
          <w:szCs w:val="26"/>
        </w:rPr>
        <w:t xml:space="preserve"> от </w:t>
      </w:r>
      <w:r>
        <w:rPr>
          <w:color w:val="0D0D0D" w:themeColor="text1" w:themeTint="F2"/>
          <w:sz w:val="26"/>
          <w:szCs w:val="26"/>
        </w:rPr>
        <w:t xml:space="preserve">16.07.2025 </w:t>
      </w:r>
      <w:r w:rsidRPr="00DB428A">
        <w:rPr>
          <w:color w:val="0D0D0D" w:themeColor="text1" w:themeTint="F2"/>
          <w:sz w:val="26"/>
          <w:szCs w:val="26"/>
        </w:rPr>
        <w:t xml:space="preserve">составленный уполномоченным должностным лицом, с которым </w:t>
      </w:r>
      <w:r>
        <w:rPr>
          <w:color w:val="FF0000"/>
          <w:sz w:val="26"/>
          <w:szCs w:val="26"/>
        </w:rPr>
        <w:t>Каткалев Б.Б.</w:t>
      </w:r>
      <w:r w:rsidRPr="00DB428A">
        <w:rPr>
          <w:color w:val="0D0D0D" w:themeColor="text1" w:themeTint="F2"/>
          <w:sz w:val="26"/>
          <w:szCs w:val="26"/>
        </w:rPr>
        <w:t xml:space="preserve"> ознакомлен, последнему разъяснены его проц</w:t>
      </w:r>
      <w:r w:rsidRPr="00DB428A">
        <w:rPr>
          <w:color w:val="0D0D0D" w:themeColor="text1" w:themeTint="F2"/>
          <w:sz w:val="26"/>
          <w:szCs w:val="26"/>
        </w:rPr>
        <w:t>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РФ), о чем в протоколе имеется его подпись, замечаний не указал</w:t>
      </w:r>
      <w:r w:rsidRPr="006A26A5">
        <w:rPr>
          <w:color w:val="0D0D0D" w:themeColor="text1" w:themeTint="F2"/>
          <w:sz w:val="26"/>
          <w:szCs w:val="26"/>
        </w:rPr>
        <w:t>;</w:t>
      </w:r>
    </w:p>
    <w:p w:rsidR="00CA11BE" w:rsidRPr="006A26A5" w:rsidP="00CA11BE" w14:paraId="167EC85F" w14:textId="0758F00B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копию постановления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389327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20.03.2026</w:t>
      </w:r>
      <w:r w:rsidRPr="006A26A5">
        <w:rPr>
          <w:sz w:val="26"/>
          <w:szCs w:val="26"/>
        </w:rPr>
        <w:t xml:space="preserve"> по делу об административном правонарушении, согласно которому </w:t>
      </w:r>
      <w:r>
        <w:rPr>
          <w:color w:val="FF0000"/>
          <w:sz w:val="26"/>
          <w:szCs w:val="26"/>
        </w:rPr>
        <w:t>Каткалев Б.Б.</w:t>
      </w:r>
      <w:r w:rsidRPr="006A26A5">
        <w:rPr>
          <w:sz w:val="26"/>
          <w:szCs w:val="26"/>
        </w:rPr>
        <w:t xml:space="preserve"> подвергнут административному взысканию в сумме </w:t>
      </w:r>
      <w:r>
        <w:rPr>
          <w:sz w:val="26"/>
          <w:szCs w:val="26"/>
        </w:rPr>
        <w:t>500</w:t>
      </w:r>
      <w:r w:rsidRPr="006A26A5">
        <w:rPr>
          <w:sz w:val="26"/>
          <w:szCs w:val="26"/>
        </w:rPr>
        <w:t xml:space="preserve"> рублей за совершение административного правонарушения, предусмотренного ч.</w:t>
      </w:r>
      <w:r>
        <w:rPr>
          <w:sz w:val="26"/>
          <w:szCs w:val="26"/>
        </w:rPr>
        <w:t xml:space="preserve"> 1</w:t>
      </w:r>
      <w:r w:rsidRPr="006A26A5">
        <w:rPr>
          <w:sz w:val="26"/>
          <w:szCs w:val="26"/>
        </w:rPr>
        <w:t xml:space="preserve"> ст. </w:t>
      </w:r>
      <w:r>
        <w:rPr>
          <w:sz w:val="26"/>
          <w:szCs w:val="26"/>
        </w:rPr>
        <w:t>20.20</w:t>
      </w:r>
      <w:r w:rsidRPr="006A26A5">
        <w:rPr>
          <w:sz w:val="26"/>
          <w:szCs w:val="26"/>
        </w:rPr>
        <w:t xml:space="preserve"> Кодекса РФ об админ</w:t>
      </w:r>
      <w:r w:rsidRPr="006A26A5">
        <w:rPr>
          <w:sz w:val="26"/>
          <w:szCs w:val="26"/>
        </w:rPr>
        <w:t>истративных правонарушениях;</w:t>
      </w:r>
    </w:p>
    <w:p w:rsidR="00CA11BE" w:rsidP="00CA11BE" w14:paraId="18D9AD92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рапорт сотрудника полиции;</w:t>
      </w:r>
    </w:p>
    <w:p w:rsidR="00CA11BE" w:rsidRPr="006A26A5" w:rsidP="00CA11BE" w14:paraId="71E47155" w14:textId="7777777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объяснения Каткалева Б.Б. и Прасиной  А.П.</w:t>
      </w:r>
    </w:p>
    <w:p w:rsidR="00CA11BE" w:rsidRPr="006A26A5" w:rsidP="00CA11BE" w14:paraId="63DCCC07" w14:textId="77777777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справка на лицо,</w:t>
      </w:r>
    </w:p>
    <w:p w:rsidR="00CA11BE" w:rsidRPr="006A26A5" w:rsidP="00CA11BE" w14:paraId="288C1604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приходит к следующему.</w:t>
      </w:r>
    </w:p>
    <w:p w:rsidR="00CA11BE" w:rsidRPr="006A26A5" w:rsidP="00CA11BE" w14:paraId="21355964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Часть 1 статьи 20.25 Кодекса РФ об административных правонарушениях предусматривает административную ответственность </w:t>
      </w:r>
      <w:r w:rsidRPr="006A26A5">
        <w:rPr>
          <w:sz w:val="26"/>
          <w:szCs w:val="26"/>
        </w:rPr>
        <w:t>за неуплату административного штрафа в установленный срок.</w:t>
      </w:r>
    </w:p>
    <w:p w:rsidR="00CA11BE" w:rsidRPr="006A26A5" w:rsidP="00CA11BE" w14:paraId="16B3252D" w14:textId="3767952E">
      <w:pPr>
        <w:widowControl w:val="0"/>
        <w:ind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Постановление по делу об административном правонарушении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389327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20.03.2026</w:t>
      </w:r>
      <w:r w:rsidRPr="006A26A5">
        <w:rPr>
          <w:sz w:val="26"/>
          <w:szCs w:val="26"/>
        </w:rPr>
        <w:t xml:space="preserve">   </w:t>
      </w:r>
      <w:r w:rsidRPr="006A26A5">
        <w:rPr>
          <w:color w:val="000000"/>
          <w:sz w:val="26"/>
          <w:szCs w:val="26"/>
        </w:rPr>
        <w:t xml:space="preserve">в отношении </w:t>
      </w:r>
      <w:r>
        <w:rPr>
          <w:color w:val="FF0000"/>
          <w:sz w:val="26"/>
          <w:szCs w:val="26"/>
        </w:rPr>
        <w:t>Каткалева Б.Б.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вступило в законную силу </w:t>
      </w:r>
      <w:r>
        <w:rPr>
          <w:color w:val="000000"/>
          <w:sz w:val="26"/>
          <w:szCs w:val="26"/>
        </w:rPr>
        <w:t>30.04.2026</w:t>
      </w:r>
      <w:r w:rsidRPr="006A26A5">
        <w:rPr>
          <w:color w:val="000000"/>
          <w:sz w:val="26"/>
          <w:szCs w:val="26"/>
        </w:rPr>
        <w:t>, следовательно, последним днем срока, установленного</w:t>
      </w:r>
      <w:r w:rsidRPr="006A26A5">
        <w:rPr>
          <w:color w:val="000000"/>
          <w:sz w:val="26"/>
          <w:szCs w:val="26"/>
        </w:rPr>
        <w:t xml:space="preserve"> ст. 32.2 </w:t>
      </w:r>
      <w:r w:rsidRPr="006A26A5">
        <w:rPr>
          <w:sz w:val="26"/>
          <w:szCs w:val="26"/>
        </w:rPr>
        <w:t>Кодекса РФ об административных правонарушениях</w:t>
      </w:r>
      <w:r w:rsidRPr="006A26A5">
        <w:rPr>
          <w:color w:val="000000"/>
          <w:sz w:val="26"/>
          <w:szCs w:val="26"/>
        </w:rPr>
        <w:t xml:space="preserve">, для уплаты штрафа является </w:t>
      </w:r>
      <w:r w:rsidR="009368F8">
        <w:rPr>
          <w:color w:val="000000"/>
          <w:sz w:val="26"/>
          <w:szCs w:val="26"/>
        </w:rPr>
        <w:t>29.06</w:t>
      </w:r>
      <w:r>
        <w:rPr>
          <w:color w:val="000000"/>
          <w:sz w:val="26"/>
          <w:szCs w:val="26"/>
        </w:rPr>
        <w:t xml:space="preserve">.2026 года. </w:t>
      </w:r>
    </w:p>
    <w:p w:rsidR="00CA11BE" w:rsidRPr="006A26A5" w:rsidP="00CA11BE" w14:paraId="71A5ECA3" w14:textId="418A173D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Доказательства уплаты штрафа в сумме </w:t>
      </w:r>
      <w:r>
        <w:rPr>
          <w:color w:val="000000"/>
          <w:sz w:val="26"/>
          <w:szCs w:val="26"/>
        </w:rPr>
        <w:t>5</w:t>
      </w:r>
      <w:r w:rsidRPr="006A26A5">
        <w:rPr>
          <w:color w:val="000000"/>
          <w:sz w:val="26"/>
          <w:szCs w:val="26"/>
        </w:rPr>
        <w:t>00 рублей в течение 60 дней со дня вступления постановления о назначении административного штрафа в законную силу в</w:t>
      </w:r>
      <w:r w:rsidRPr="006A26A5">
        <w:rPr>
          <w:color w:val="000000"/>
          <w:sz w:val="26"/>
          <w:szCs w:val="26"/>
        </w:rPr>
        <w:t xml:space="preserve"> деле отсутствуют. </w:t>
      </w:r>
    </w:p>
    <w:p w:rsidR="00CA11BE" w:rsidRPr="006A26A5" w:rsidP="00CA11BE" w14:paraId="05741963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</w:t>
      </w:r>
      <w:r w:rsidRPr="006A26A5">
        <w:rPr>
          <w:sz w:val="26"/>
          <w:szCs w:val="26"/>
        </w:rPr>
        <w:t>они соответствуют закону и подтверждают вину</w:t>
      </w:r>
      <w:r w:rsidRPr="006A26A5">
        <w:rPr>
          <w:color w:val="00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Каткалева Б.Б.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в</w:t>
      </w:r>
      <w:r w:rsidRPr="006A26A5">
        <w:rPr>
          <w:color w:val="000000"/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>совершении административного правонарушения, предусмотренного ч. 1 ст. 20.</w:t>
      </w:r>
      <w:r w:rsidRPr="006A26A5">
        <w:rPr>
          <w:color w:val="000000"/>
          <w:sz w:val="26"/>
          <w:szCs w:val="26"/>
        </w:rPr>
        <w:t>25 Кодекса Российской Федерации об административных правонарушениях.</w:t>
      </w:r>
    </w:p>
    <w:p w:rsidR="00CA11BE" w:rsidRPr="006A26A5" w:rsidP="00CA11BE" w14:paraId="51FE9B4B" w14:textId="77777777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При назначении наказания мировой судья учитывает характер совершенного правонарушения, личность виновного, отсутствие смягчающих и отягчающих административную ответственность обстоятельст</w:t>
      </w:r>
      <w:r w:rsidRPr="006A26A5">
        <w:rPr>
          <w:color w:val="000000"/>
          <w:sz w:val="26"/>
          <w:szCs w:val="26"/>
        </w:rPr>
        <w:t>в, предусмотренных ст.ст. 4.2, 4.3 Кодекса Российской Федерации об административных правонарушениях и считает необходимым назначить наказание в виде административного штрафа.</w:t>
      </w:r>
    </w:p>
    <w:p w:rsidR="00CA11BE" w:rsidRPr="006A26A5" w:rsidP="00CA11BE" w14:paraId="2F986C28" w14:textId="7777777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Руководствуясь ст.ст. 29.9, 29.10, 32.2 Кодекса Российской Федерации об администр</w:t>
      </w:r>
      <w:r w:rsidRPr="006A26A5">
        <w:rPr>
          <w:color w:val="000000"/>
          <w:sz w:val="26"/>
          <w:szCs w:val="26"/>
        </w:rPr>
        <w:t>ативных правонарушениях, мировой судья</w:t>
      </w:r>
    </w:p>
    <w:p w:rsidR="00CA11BE" w:rsidRPr="006A26A5" w:rsidP="00CA11BE" w14:paraId="057A0131" w14:textId="77777777">
      <w:pPr>
        <w:shd w:val="clear" w:color="auto" w:fill="FFFFFF"/>
        <w:autoSpaceDE w:val="0"/>
        <w:autoSpaceDN w:val="0"/>
        <w:adjustRightInd w:val="0"/>
        <w:spacing w:before="317"/>
        <w:ind w:right="-2"/>
        <w:jc w:val="center"/>
        <w:rPr>
          <w:color w:val="000000"/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ПОСТАНОВИЛ:</w:t>
      </w:r>
    </w:p>
    <w:p w:rsidR="00CA11BE" w:rsidRPr="006A26A5" w:rsidP="00CA11BE" w14:paraId="348C734B" w14:textId="54048120">
      <w:pPr>
        <w:shd w:val="clear" w:color="auto" w:fill="FFFFFF"/>
        <w:autoSpaceDE w:val="0"/>
        <w:autoSpaceDN w:val="0"/>
        <w:adjustRightInd w:val="0"/>
        <w:spacing w:before="312"/>
        <w:ind w:left="14" w:right="14" w:firstLine="540"/>
        <w:jc w:val="both"/>
        <w:rPr>
          <w:color w:val="000000"/>
          <w:sz w:val="26"/>
          <w:szCs w:val="26"/>
        </w:rPr>
      </w:pPr>
      <w:r w:rsidRPr="004B6A76">
        <w:rPr>
          <w:b/>
          <w:bCs/>
          <w:sz w:val="26"/>
          <w:szCs w:val="26"/>
        </w:rPr>
        <w:t>Каткалева Бориса  Борисовича</w:t>
      </w:r>
      <w:r w:rsidRPr="006A26A5">
        <w:rPr>
          <w:color w:val="000000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1</w:t>
      </w:r>
      <w:r>
        <w:rPr>
          <w:color w:val="000000"/>
          <w:sz w:val="26"/>
          <w:szCs w:val="26"/>
        </w:rPr>
        <w:t>0</w:t>
      </w:r>
      <w:r w:rsidRPr="006A26A5">
        <w:rPr>
          <w:color w:val="000000"/>
          <w:sz w:val="26"/>
          <w:szCs w:val="26"/>
        </w:rPr>
        <w:t>00 (од</w:t>
      </w:r>
      <w:r w:rsidRPr="006A26A5">
        <w:rPr>
          <w:color w:val="000000"/>
          <w:sz w:val="26"/>
          <w:szCs w:val="26"/>
        </w:rPr>
        <w:t>ной тысячи) рублей.</w:t>
      </w:r>
    </w:p>
    <w:p w:rsidR="00CA11BE" w:rsidRPr="006A26A5" w:rsidP="00CA11BE" w14:paraId="0B2FCA75" w14:textId="15AE45F1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FF0000"/>
          <w:sz w:val="26"/>
          <w:szCs w:val="26"/>
          <w:lang w:eastAsia="en-US"/>
        </w:rPr>
      </w:pP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6A26A5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КБК 72011601203019000140</w:t>
      </w:r>
      <w:r w:rsidRPr="006A26A5">
        <w:rPr>
          <w:color w:val="0D0D0D" w:themeColor="text1" w:themeTint="F2"/>
          <w:sz w:val="26"/>
          <w:szCs w:val="26"/>
        </w:rPr>
        <w:t xml:space="preserve">, </w:t>
      </w:r>
      <w:r w:rsidRPr="00FC2004">
        <w:rPr>
          <w:b/>
          <w:bCs/>
          <w:color w:val="0D0D0D" w:themeColor="text1" w:themeTint="F2"/>
          <w:sz w:val="26"/>
          <w:szCs w:val="26"/>
          <w:u w:val="single"/>
        </w:rPr>
        <w:t xml:space="preserve">УИН </w:t>
      </w:r>
      <w:r w:rsidRPr="00321413" w:rsidR="00321413">
        <w:rPr>
          <w:b/>
          <w:bCs/>
          <w:color w:val="EE0000"/>
          <w:sz w:val="26"/>
          <w:szCs w:val="26"/>
          <w:u w:val="single"/>
          <w:lang w:eastAsia="en-US"/>
        </w:rPr>
        <w:t>0412365400425005382620123</w:t>
      </w:r>
      <w:r w:rsidRPr="006A26A5">
        <w:rPr>
          <w:color w:val="FF0000"/>
          <w:sz w:val="26"/>
          <w:szCs w:val="26"/>
          <w:lang w:eastAsia="en-US"/>
        </w:rPr>
        <w:t>.</w:t>
      </w:r>
    </w:p>
    <w:p w:rsidR="00CA11BE" w:rsidRPr="006A26A5" w:rsidP="00CA11BE" w14:paraId="4376A58C" w14:textId="77777777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Администра</w:t>
      </w:r>
      <w:r w:rsidRPr="006A26A5">
        <w:rPr>
          <w:color w:val="000000"/>
          <w:sz w:val="26"/>
          <w:szCs w:val="26"/>
        </w:rPr>
        <w:t>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6A26A5">
        <w:rPr>
          <w:color w:val="000000"/>
          <w:sz w:val="26"/>
          <w:szCs w:val="26"/>
        </w:rPr>
        <w:t xml:space="preserve">ки, предусмотренных </w:t>
      </w:r>
      <w:r w:rsidRPr="006A26A5">
        <w:rPr>
          <w:color w:val="000000"/>
          <w:sz w:val="26"/>
          <w:szCs w:val="26"/>
          <w:u w:val="single"/>
        </w:rPr>
        <w:t>ст. 31.5</w:t>
      </w:r>
      <w:r w:rsidRPr="006A26A5">
        <w:rPr>
          <w:color w:val="000000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CA11BE" w:rsidRPr="006A26A5" w:rsidP="00CA11BE" w14:paraId="39B9CACB" w14:textId="77777777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F335B9">
        <w:rPr>
          <w:sz w:val="26"/>
          <w:szCs w:val="26"/>
        </w:rPr>
        <w:t xml:space="preserve">дней </w:t>
      </w:r>
      <w:r w:rsidRPr="006A26A5">
        <w:rPr>
          <w:sz w:val="26"/>
          <w:szCs w:val="26"/>
        </w:rPr>
        <w:t xml:space="preserve">со дня вручения или получения копии постановления через мирового судью </w:t>
      </w:r>
      <w:r w:rsidRPr="006A26A5">
        <w:rPr>
          <w:sz w:val="26"/>
          <w:szCs w:val="26"/>
        </w:rPr>
        <w:t xml:space="preserve">судебного участка №2. </w:t>
      </w:r>
    </w:p>
    <w:p w:rsidR="00CA11BE" w:rsidRPr="006A26A5" w:rsidP="00CA11BE" w14:paraId="27A5ACE8" w14:textId="77777777">
      <w:pPr>
        <w:ind w:firstLine="540"/>
        <w:jc w:val="both"/>
        <w:rPr>
          <w:bCs/>
          <w:sz w:val="26"/>
          <w:szCs w:val="26"/>
        </w:rPr>
      </w:pPr>
    </w:p>
    <w:p w:rsidR="00CA11BE" w:rsidP="00CA11BE" w14:paraId="19E70DFC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CA11BE" w:rsidRPr="006A26A5" w:rsidP="00CA11BE" w14:paraId="495B355B" w14:textId="26477C00">
      <w:pPr>
        <w:ind w:right="-5" w:firstLine="540"/>
        <w:rPr>
          <w:color w:val="0D0D0D" w:themeColor="text1" w:themeTint="F2"/>
          <w:sz w:val="26"/>
          <w:szCs w:val="26"/>
        </w:rPr>
      </w:pPr>
      <w:r w:rsidRPr="00BA2552">
        <w:rPr>
          <w:color w:val="0D0D0D" w:themeColor="text1" w:themeTint="F2"/>
          <w:sz w:val="26"/>
          <w:szCs w:val="26"/>
        </w:rPr>
        <w:t>…</w:t>
      </w:r>
      <w:r w:rsidRPr="006A26A5" w:rsidR="00AB1FAF">
        <w:rPr>
          <w:color w:val="0D0D0D" w:themeColor="text1" w:themeTint="F2"/>
          <w:sz w:val="26"/>
          <w:szCs w:val="26"/>
        </w:rPr>
        <w:t>Мировой судья</w:t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</w:r>
      <w:r w:rsidRPr="006A26A5" w:rsidR="00AB1FAF">
        <w:rPr>
          <w:color w:val="0D0D0D" w:themeColor="text1" w:themeTint="F2"/>
          <w:sz w:val="26"/>
          <w:szCs w:val="26"/>
        </w:rPr>
        <w:tab/>
        <w:t>О.В.Вдовина</w:t>
      </w:r>
    </w:p>
    <w:p w:rsidR="00CA11BE" w:rsidRPr="006A26A5" w:rsidP="00CA11BE" w14:paraId="4B1AD13B" w14:textId="77777777">
      <w:pPr>
        <w:ind w:right="-5"/>
        <w:rPr>
          <w:color w:val="0D0D0D" w:themeColor="text1" w:themeTint="F2"/>
          <w:sz w:val="26"/>
          <w:szCs w:val="26"/>
        </w:rPr>
      </w:pPr>
    </w:p>
    <w:p w:rsidR="00CA11BE" w:rsidP="00CA11BE" w14:paraId="5ED990DC" w14:textId="77777777">
      <w:pPr>
        <w:ind w:firstLine="540"/>
        <w:jc w:val="both"/>
        <w:rPr>
          <w:color w:val="0D0D0D" w:themeColor="text1" w:themeTint="F2"/>
          <w:sz w:val="20"/>
          <w:szCs w:val="27"/>
        </w:rPr>
      </w:pPr>
    </w:p>
    <w:p w:rsidR="00CA11BE" w:rsidRPr="002555E2" w:rsidP="00CA11BE" w14:paraId="5B972C40" w14:textId="66AC44E7">
      <w:pPr>
        <w:ind w:firstLine="540"/>
        <w:jc w:val="both"/>
      </w:pPr>
      <w:r w:rsidRPr="00F57600">
        <w:rPr>
          <w:color w:val="0D0D0D" w:themeColor="text1" w:themeTint="F2"/>
          <w:sz w:val="20"/>
          <w:szCs w:val="27"/>
        </w:rPr>
        <w:t xml:space="preserve">Подлинник постановления находится в материалах административного дела </w:t>
      </w:r>
      <w:r w:rsidRPr="00F57600">
        <w:rPr>
          <w:color w:val="000099"/>
          <w:sz w:val="20"/>
          <w:szCs w:val="27"/>
        </w:rPr>
        <w:t>№ 5-</w:t>
      </w:r>
      <w:r>
        <w:rPr>
          <w:color w:val="000099"/>
          <w:sz w:val="20"/>
          <w:szCs w:val="27"/>
        </w:rPr>
        <w:t>538</w:t>
      </w:r>
      <w:r w:rsidRPr="00F57600">
        <w:rPr>
          <w:color w:val="000099"/>
          <w:sz w:val="20"/>
          <w:szCs w:val="27"/>
        </w:rPr>
        <w:t>-21</w:t>
      </w:r>
      <w:r>
        <w:rPr>
          <w:color w:val="000099"/>
          <w:sz w:val="20"/>
          <w:szCs w:val="27"/>
        </w:rPr>
        <w:t>02</w:t>
      </w:r>
      <w:r w:rsidRPr="00F57600">
        <w:rPr>
          <w:color w:val="000099"/>
          <w:sz w:val="20"/>
          <w:szCs w:val="27"/>
        </w:rPr>
        <w:t>/202</w:t>
      </w:r>
      <w:r>
        <w:rPr>
          <w:color w:val="000099"/>
          <w:sz w:val="20"/>
          <w:szCs w:val="27"/>
        </w:rPr>
        <w:t>6</w:t>
      </w:r>
      <w:r w:rsidRPr="00F57600">
        <w:rPr>
          <w:color w:val="0D0D0D" w:themeColor="text1" w:themeTint="F2"/>
          <w:sz w:val="20"/>
          <w:szCs w:val="27"/>
        </w:rPr>
        <w:t xml:space="preserve"> мирового судьи судебного участка № </w:t>
      </w:r>
      <w:r>
        <w:rPr>
          <w:color w:val="0D0D0D" w:themeColor="text1" w:themeTint="F2"/>
          <w:sz w:val="20"/>
          <w:szCs w:val="27"/>
        </w:rPr>
        <w:t>2</w:t>
      </w:r>
      <w:r w:rsidRPr="00F57600">
        <w:rPr>
          <w:color w:val="0D0D0D" w:themeColor="text1" w:themeTint="F2"/>
          <w:sz w:val="20"/>
          <w:szCs w:val="27"/>
        </w:rPr>
        <w:t xml:space="preserve"> Нижневартовского</w:t>
      </w:r>
      <w:r w:rsidRPr="00F57600">
        <w:rPr>
          <w:color w:val="0D0D0D" w:themeColor="text1" w:themeTint="F2"/>
          <w:sz w:val="20"/>
          <w:szCs w:val="27"/>
        </w:rPr>
        <w:t xml:space="preserve"> судебного района города окружного значения Нижневартовска Ханты-Мансийского автономного округа - Югры</w:t>
      </w:r>
    </w:p>
    <w:p w:rsidR="00CA11BE" w:rsidRPr="0078408E" w:rsidP="00CA11BE" w14:paraId="51897568" w14:textId="77777777">
      <w:pPr>
        <w:pStyle w:val="BodyTextIndent"/>
        <w:ind w:firstLine="540"/>
        <w:jc w:val="both"/>
        <w:rPr>
          <w:szCs w:val="28"/>
        </w:rPr>
      </w:pPr>
    </w:p>
    <w:p w:rsidR="00CA11BE" w:rsidP="00CA11BE" w14:paraId="2169EEAD" w14:textId="77777777"/>
    <w:p w:rsidR="00CA11BE" w:rsidP="00CA11BE" w14:paraId="77F618CB" w14:textId="77777777"/>
    <w:p w:rsidR="00CA11BE" w:rsidP="00CA11BE" w14:paraId="37221B8F" w14:textId="77777777"/>
    <w:p w:rsidR="0047724E" w14:paraId="1EA44A57" w14:textId="77777777"/>
    <w:sectPr w:rsidSect="00CA11BE">
      <w:headerReference w:type="even" r:id="rId4"/>
      <w:headerReference w:type="default" r:id="rId5"/>
      <w:pgSz w:w="11906" w:h="16838"/>
      <w:pgMar w:top="426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1BE" w:rsidP="00DA2F02" w14:paraId="32880182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CA11BE" w14:paraId="26AEB9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11BE" w:rsidP="00DA2F02" w14:paraId="3C7883F6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BA2552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CA11BE" w14:paraId="766B42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BE"/>
    <w:rsid w:val="00092104"/>
    <w:rsid w:val="002555E2"/>
    <w:rsid w:val="002B52B2"/>
    <w:rsid w:val="00321413"/>
    <w:rsid w:val="0047724E"/>
    <w:rsid w:val="004A5A13"/>
    <w:rsid w:val="004B6A76"/>
    <w:rsid w:val="006A26A5"/>
    <w:rsid w:val="0078408E"/>
    <w:rsid w:val="009368F8"/>
    <w:rsid w:val="00940792"/>
    <w:rsid w:val="00AB1FAF"/>
    <w:rsid w:val="00BA2552"/>
    <w:rsid w:val="00CA11BE"/>
    <w:rsid w:val="00DA2F02"/>
    <w:rsid w:val="00DB428A"/>
    <w:rsid w:val="00F335B9"/>
    <w:rsid w:val="00F54228"/>
    <w:rsid w:val="00F57600"/>
    <w:rsid w:val="00FC2004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9A9279A-89F0-4125-8239-B7BD6D1B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A11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CA11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CA11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CA11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CA11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CA11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CA11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CA11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CA11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CA11B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CA11B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CA11B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CA11B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CA11B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CA11B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CA11B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CA11B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CA1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CA1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CA11B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CA11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CA11B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CA11BE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CA11B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1BE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CA11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CA1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CA11BE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1BE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CA11B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CA11BE"/>
    <w:rPr>
      <w:rFonts w:ascii="Times New Roman" w:eastAsia="Times New Roman" w:hAnsi="Times New Roman" w:cs="Times New Roman"/>
      <w:sz w:val="28"/>
      <w:lang w:eastAsia="ru-RU" w:bidi="ar-SA"/>
    </w:rPr>
  </w:style>
  <w:style w:type="paragraph" w:styleId="Header">
    <w:name w:val="header"/>
    <w:basedOn w:val="Normal"/>
    <w:link w:val="a3"/>
    <w:rsid w:val="00CA11BE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rsid w:val="00CA11BE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CA1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